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9C88" w14:textId="77777777" w:rsidR="00B323F2" w:rsidRDefault="00B323F2" w:rsidP="00B323F2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14:paraId="5E8CCE71" w14:textId="77777777" w:rsidR="00B323F2" w:rsidRDefault="00B323F2" w:rsidP="00B323F2">
      <w:pPr>
        <w:spacing w:line="560" w:lineRule="exact"/>
        <w:jc w:val="center"/>
        <w:rPr>
          <w:rFonts w:ascii="方正小标宋简体" w:eastAsia="方正小标宋简体" w:hAnsi="仿宋"/>
          <w:sz w:val="44"/>
          <w:szCs w:val="32"/>
        </w:rPr>
      </w:pPr>
      <w:r>
        <w:rPr>
          <w:rFonts w:ascii="方正小标宋简体" w:eastAsia="方正小标宋简体" w:hAnsi="仿宋" w:hint="eastAsia"/>
          <w:sz w:val="44"/>
          <w:szCs w:val="32"/>
        </w:rPr>
        <w:t>乒乓球专业招生测试内容及标准</w:t>
      </w:r>
    </w:p>
    <w:p w14:paraId="5AD8B85D" w14:textId="77777777" w:rsidR="00B323F2" w:rsidRDefault="00B323F2" w:rsidP="00B323F2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</w:p>
    <w:p w14:paraId="4725B687" w14:textId="77777777" w:rsidR="00B323F2" w:rsidRDefault="00B323F2" w:rsidP="00B323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一、考试流程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0CD844B8" w14:textId="77777777" w:rsidR="00B323F2" w:rsidRDefault="00B323F2" w:rsidP="00B323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1.6月22日上午7：30考生携带准考证到学校乒乓球馆前集合，现场确认、抽签。考生按规定时间检录抽签，三次点名不到的，视为弃考。</w:t>
      </w:r>
    </w:p>
    <w:p w14:paraId="5FD0FAFE" w14:textId="77777777" w:rsidR="00B323F2" w:rsidRDefault="00B323F2" w:rsidP="00B323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2.8:00开始测试。男女分别进行比赛。</w:t>
      </w:r>
    </w:p>
    <w:p w14:paraId="6F39CC4B" w14:textId="77777777" w:rsidR="00B323F2" w:rsidRDefault="00B323F2" w:rsidP="00B323F2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二、测试内容以及要求 </w:t>
      </w:r>
    </w:p>
    <w:p w14:paraId="175F5A47" w14:textId="77777777" w:rsidR="00B323F2" w:rsidRDefault="00B323F2" w:rsidP="00B323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1.实际考试人数少于8人（含8人）</w:t>
      </w:r>
    </w:p>
    <w:p w14:paraId="4017012D" w14:textId="77777777" w:rsidR="00B323F2" w:rsidRDefault="00B323F2" w:rsidP="00B323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进行单循环，三局两胜，每局11分。名次确定方法：胜一场得2分，负一场得1分，弃权一场得0分，积分多者名次列前；如遇两人积分相等，两人之间比赛胜者列前；如遇三人及三人以上积分相等，先比较胜负局率，得胜负率高者名次列前；如遇胜负局率仍相等，再比较得失分率，得失分率数高者名次列前；如仍相等，再进行一局定胜负的附加赛，胜者名次列前，直至排出最终名次。</w:t>
      </w:r>
    </w:p>
    <w:p w14:paraId="4D94FBB4" w14:textId="77777777" w:rsidR="00B323F2" w:rsidRDefault="00B323F2" w:rsidP="00B323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2.实际考试人数多于8人。</w:t>
      </w:r>
    </w:p>
    <w:p w14:paraId="678918DB" w14:textId="77777777" w:rsidR="00B323F2" w:rsidRDefault="00B323F2" w:rsidP="00B323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抽签分组，每组最多6人。先进行小组赛，实行单循环，三局两胜，每局11分，每组决出名次。决赛实行同名次赛，三局两胜，每局11分，确定名次。如分2组，即每组第1名进行比赛，决出最终的1,2名；如分3组及以上，采用单循环赛制，即每组第一名决出1,2,3……名。</w:t>
      </w:r>
    </w:p>
    <w:p w14:paraId="6665E7C6" w14:textId="7A0E257D" w:rsidR="00615223" w:rsidRDefault="00615223" w:rsidP="00B323F2"/>
    <w:sectPr w:rsidR="00615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D64A" w14:textId="77777777" w:rsidR="001B40CE" w:rsidRDefault="001B40CE" w:rsidP="00B323F2">
      <w:r>
        <w:separator/>
      </w:r>
    </w:p>
  </w:endnote>
  <w:endnote w:type="continuationSeparator" w:id="0">
    <w:p w14:paraId="031F986C" w14:textId="77777777" w:rsidR="001B40CE" w:rsidRDefault="001B40CE" w:rsidP="00B3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9C51B" w14:textId="77777777" w:rsidR="001B40CE" w:rsidRDefault="001B40CE" w:rsidP="00B323F2">
      <w:r>
        <w:separator/>
      </w:r>
    </w:p>
  </w:footnote>
  <w:footnote w:type="continuationSeparator" w:id="0">
    <w:p w14:paraId="05092436" w14:textId="77777777" w:rsidR="001B40CE" w:rsidRDefault="001B40CE" w:rsidP="00B32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29"/>
    <w:rsid w:val="001B40CE"/>
    <w:rsid w:val="00615223"/>
    <w:rsid w:val="00784629"/>
    <w:rsid w:val="00B3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28111"/>
  <w15:chartTrackingRefBased/>
  <w15:docId w15:val="{3CB63737-AF95-4B62-9DAA-42271436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3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3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3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3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2024-05-24T07:25:00Z</dcterms:created>
  <dcterms:modified xsi:type="dcterms:W3CDTF">2024-05-24T07:25:00Z</dcterms:modified>
</cp:coreProperties>
</file>